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15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Родительское собрание</w:t>
      </w:r>
    </w:p>
    <w:p w14:paraId="02000000">
      <w:pPr>
        <w:spacing w:after="15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(нетрадиционная форма)</w:t>
      </w:r>
    </w:p>
    <w:p w14:paraId="03000000">
      <w:pPr>
        <w:spacing w:after="15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в I младшей группе «Лучики»</w:t>
      </w:r>
    </w:p>
    <w:p w14:paraId="04000000">
      <w:pPr>
        <w:spacing w:after="15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«Путешествие в страну игр»</w:t>
      </w:r>
    </w:p>
    <w:p w14:paraId="05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Время проведения: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20.01.2025г</w:t>
      </w:r>
    </w:p>
    <w:p w14:paraId="06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Форма проведения: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игровой практикум.</w:t>
      </w:r>
    </w:p>
    <w:p w14:paraId="07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Цель: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обогащение родительских представлений о сенсорном развитии детей младшего   дошкольного возраста.</w:t>
      </w:r>
    </w:p>
    <w:p w14:paraId="08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Повестка дня:</w:t>
      </w:r>
    </w:p>
    <w:p w14:paraId="09000000">
      <w:pPr>
        <w:numPr>
          <w:ilvl w:val="0"/>
          <w:numId w:val="1"/>
        </w:num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ознакомить родителей с дидактическими играми, способствующими сенсорному развитию детей, направленных на последовательное развитие у детей восприятия    цвета,  формы, величины предметов.</w:t>
      </w:r>
    </w:p>
    <w:p w14:paraId="0A000000">
      <w:pPr>
        <w:numPr>
          <w:ilvl w:val="0"/>
          <w:numId w:val="1"/>
        </w:num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активизировать педагогический  опыт родителей по теме  собрания;</w:t>
      </w:r>
    </w:p>
    <w:p w14:paraId="0B000000">
      <w:pPr>
        <w:numPr>
          <w:ilvl w:val="0"/>
          <w:numId w:val="1"/>
        </w:num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укрепить сотрудничество семьи и педагогического коллектива.</w:t>
      </w:r>
    </w:p>
    <w:p w14:paraId="0C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Участники: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родители, воспитатели.</w:t>
      </w:r>
    </w:p>
    <w:p w14:paraId="0D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План проведения:</w:t>
      </w:r>
    </w:p>
    <w:p w14:paraId="0E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1.Вступительный этап:</w:t>
      </w:r>
    </w:p>
    <w:p w14:paraId="0F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·         введение в проблему;</w:t>
      </w:r>
    </w:p>
    <w:p w14:paraId="10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·         создание проблемной ситуации.</w:t>
      </w:r>
    </w:p>
    <w:p w14:paraId="11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2. Основная часть:</w:t>
      </w:r>
    </w:p>
    <w:p w14:paraId="12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·         игротека в форме путешествия на поезде по станциям.</w:t>
      </w:r>
    </w:p>
    <w:p w14:paraId="13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3.Подведение итогов собрания:</w:t>
      </w:r>
    </w:p>
    <w:p w14:paraId="14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·         обратная связь;</w:t>
      </w:r>
    </w:p>
    <w:p w14:paraId="15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·         решение родительского собрания;</w:t>
      </w:r>
    </w:p>
    <w:p w14:paraId="16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·         рефлексия.</w:t>
      </w:r>
    </w:p>
    <w:p w14:paraId="17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Вступительный этап</w:t>
      </w:r>
    </w:p>
    <w:p w14:paraId="18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          </w:t>
      </w:r>
    </w:p>
    <w:p w14:paraId="19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Добрый день, уважаемые родители! Мы рады встрече с вами. Спасибо, что вы нашли время и пришли на родительское собрание.</w:t>
      </w:r>
    </w:p>
    <w:p w14:paraId="1A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       Чтобы детство наших детей было счастливым, основное, главное место в их жизни должна занимать игра. В детском возрасте у ребёнка есть потребность в игре. И её нужно удовлетворить не потому, что делу – время, потехе – час, а потому, что играя, ребёнок учится и познаёт жизнь.</w:t>
      </w:r>
    </w:p>
    <w:p w14:paraId="1B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          Маленькие дети – очаровательные, азартные и счастливые искатели приключений, стремящиеся познать мир. И, конечно, своими открытиями очень хочется поделиться, особенно с теми, кого любишь больше всех. Но, к сожалению, папа очень занят на работе, а у мамы столько хлопот по дому, что совсем  не остается времени на свое чадо. И все же мы уверены, что необходимо находить время и возможность для того, чтобы пообщаться с ребенком, поиграть с ним и чему – то научить. Сегодня мы хотим поделиться своим опытом работы с детьми и поговорить о сенсорных дидактических играх, в которые мы играем в детском  саду и  в которые мы советуем играть дома.  И проведём мы нашу встречу  не совсем обычно, в форме игры - путешествия в страну Сенсорику. Но сначала немного в памяти освежим, что же, это такое сенсорное развитие. </w:t>
      </w:r>
    </w:p>
    <w:p w14:paraId="1C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              В каждом возрасте перед сенсорным воспитанием стоят свои задачи, формируется определенное звено сенсорной культуры. На втором- третьем году жизни,  дети должны научиться выделять цвет, форму и величину как особые признаки предметов, накапливать представления об основных разновидностях цвета и формы и об отношении между двумя предметами по величине.</w:t>
      </w:r>
    </w:p>
    <w:p w14:paraId="1D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      </w:t>
      </w:r>
    </w:p>
    <w:p w14:paraId="1E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      Основная задача сенсорных дидактических игр для малышей – накопление разнообразного сенсорного опыта, который на следующих этапах обучения, занятиях ИЗОдеятельности, конструирования позволит систематизировать накопленные знания, приобрести новые, а также использовать их  разнообразных ситуациях, повседневной жизни.</w:t>
      </w:r>
    </w:p>
    <w:p w14:paraId="1F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      </w:t>
      </w:r>
    </w:p>
    <w:p w14:paraId="20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            Сегодня мы предлагаем вам пройти тот путь, который проходит ребёнок при столкновении с неизвестным, познакомиться с содержанием и приемами, способствующими сенсорному развитию детей младшего возраста, познакомиться с дидактическими играми, пособиями, направленными на усвоение сенсорных эталонов. А так как вы родители маленьких детей, а все дети любят играть, то я вам предлагаю вспомнить детство и  понять, как через дидактическую игру дети должны усваивать сенсорные знания.</w:t>
      </w:r>
    </w:p>
    <w:p w14:paraId="21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          Забудьте  на время о том, что вы взрослые, станьте детьми и давайте поиграем. Тогда мы отправляемся с вами в путешествие в страну игр!!! </w:t>
      </w:r>
    </w:p>
    <w:p w14:paraId="22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               (Звучит сказочная  мелодия. Воспитатели надевают корону, накидку, берут  в руки  волшебную палочку)</w:t>
      </w:r>
    </w:p>
    <w:p w14:paraId="23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Вот мы палочкой взмахнем -   (действия выполняются по содержанию текста)</w:t>
      </w:r>
    </w:p>
    <w:p w14:paraId="24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Загадаем чудо!    </w:t>
      </w:r>
    </w:p>
    <w:p w14:paraId="25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Всем родителям поможем  </w:t>
      </w:r>
    </w:p>
    <w:p w14:paraId="26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Доброй феей будем!</w:t>
      </w:r>
    </w:p>
    <w:p w14:paraId="27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Палочка-чудесница,</w:t>
      </w:r>
    </w:p>
    <w:p w14:paraId="28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Волшебная кудесница!</w:t>
      </w:r>
    </w:p>
    <w:p w14:paraId="29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Поскорей встали в круг,</w:t>
      </w:r>
    </w:p>
    <w:p w14:paraId="2A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За руки все взялись вдруг.</w:t>
      </w:r>
    </w:p>
    <w:p w14:paraId="2B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Будем рядом стоять,</w:t>
      </w:r>
    </w:p>
    <w:p w14:paraId="2C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Глазки закрывать!</w:t>
      </w:r>
    </w:p>
    <w:p w14:paraId="2D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А теперь начнём вращаться,</w:t>
      </w:r>
    </w:p>
    <w:p w14:paraId="2E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В ребятишек превращаться!</w:t>
      </w:r>
    </w:p>
    <w:p w14:paraId="2F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Подарим вам ленточки, ( раздает резинки, заколки)</w:t>
      </w:r>
    </w:p>
    <w:p w14:paraId="30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Подарим вам бантики!</w:t>
      </w:r>
    </w:p>
    <w:p w14:paraId="31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Быстро наряжаемся</w:t>
      </w:r>
    </w:p>
    <w:p w14:paraId="32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В поездку собираемся!</w:t>
      </w:r>
    </w:p>
    <w:p w14:paraId="33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Паровоз давно вас ждет,</w:t>
      </w:r>
    </w:p>
    <w:p w14:paraId="34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В страну игр  повезёт!</w:t>
      </w:r>
    </w:p>
    <w:p w14:paraId="35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(Звучит песенка из м/ф «Паровозик из Ромашково», родители  становятся «паровозиком»)</w:t>
      </w:r>
    </w:p>
    <w:p w14:paraId="36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Солнышко светит, 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Облака плывут, 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Паровозик едет 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Тук тук тук тук тук. 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Тук тук тук колеса, 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Мчится паровоз, 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Он в страну Сенсорику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Всех детей привез!</w:t>
      </w:r>
    </w:p>
    <w:p w14:paraId="37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1.-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Внимание! Наш поезд прибывает на станцию. Как она называется, вы знаете? А кто же это нас встречает? Выходите из вагонов, садитесь по удобнее, будем выяснять.</w:t>
      </w:r>
    </w:p>
    <w:p w14:paraId="38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Он в яйце есть и в цыпленке,                              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В масле, что лежит в масленке,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В каждом спелом колоске,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В солнце, в сыре и в песке. (желтый цвет) (выставляются  человечки соответствующего цвета)</w:t>
      </w:r>
    </w:p>
    <w:p w14:paraId="39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Он с лягушкой может квакать,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Вместе с крокодилом плакать,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Из земли с травой расти,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Но не может он цвести  (зелёный цвет)</w:t>
      </w:r>
    </w:p>
    <w:p w14:paraId="3A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Всех быков он возмущает,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Ехать дальше запрещает,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Вместе с кровью в нас течет,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Щеки всем врунам печет (красный цвет)</w:t>
      </w:r>
    </w:p>
    <w:p w14:paraId="3B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Им треть флага занята,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Он в название кита,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И в букете васильковом,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И на ящике почтовом (синий цвет)</w:t>
      </w:r>
    </w:p>
    <w:p w14:paraId="3C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Догадались, как станция называется? Станция «Цветная». И жители этой станции цветные человечки предлагают вам научиться играть в «цветные» игры. Но чтобы правильно выполнить все задания необходимо размять наши пальчики и заставить их немного поработать</w:t>
      </w:r>
    </w:p>
    <w:p w14:paraId="3D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Пальцевая игра «Пальчики работают»</w:t>
      </w:r>
    </w:p>
    <w:p w14:paraId="3E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(Выполнять одновременно двумя руками)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 </w:t>
      </w:r>
    </w:p>
    <w:p w14:paraId="3F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Палец толстый и большой в сад за сливами пошел.</w:t>
      </w:r>
    </w:p>
    <w:p w14:paraId="40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(Поднять большой палец, пошевелить им.)</w:t>
      </w:r>
    </w:p>
    <w:p w14:paraId="41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Указательный с порога указал ему дорогу.</w:t>
      </w:r>
    </w:p>
    <w:p w14:paraId="42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Средний палец самый меткий: он сбивает сливы с ветки.</w:t>
      </w:r>
    </w:p>
    <w:p w14:paraId="43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(Выполнять щелчки большим и средним пальцами.)</w:t>
      </w:r>
    </w:p>
    <w:p w14:paraId="44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Безымянный поедает. (Поднести безымянный палец ко рту.)</w:t>
      </w:r>
    </w:p>
    <w:p w14:paraId="45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А мизинчик-господинчик в землю косточки сажает. (Постучать мизинцем по столу.)</w:t>
      </w:r>
    </w:p>
    <w:p w14:paraId="46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Игра 1. «Построим башню»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</w:t>
      </w:r>
    </w:p>
    <w:p w14:paraId="47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Цель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: учить различать цвета по принципу «такой - не такой».</w:t>
      </w:r>
    </w:p>
    <w:p w14:paraId="48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     Высыпьте разноцветные кубики на пол и постройте башню, например, красного цвета. Покажите красный кубик и поставьте его на пол: «Давайте построим  башню такого цвета! Найдите такие же кубики». Помогите «малышу» прикладывать кубики к тому, что уже стоит в основании башни и сравнить их( «такой» «не такой»).Если кубик такой, поставьте его сверху. Если «не такой», предложите принести другой кубик. В конце игры назовите цвет башни:» Вот какая у нас получилась красивая красная башня!».</w:t>
      </w:r>
    </w:p>
    <w:p w14:paraId="49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</w:t>
      </w:r>
    </w:p>
    <w:p w14:paraId="4A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Игра 2. «Разноцветные флажки»</w:t>
      </w:r>
    </w:p>
    <w:p w14:paraId="4B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- веселая, подвижная игра-разминка для детей от двух лет, направленная на развитие внимания и реакции детей. Так же позволяет закрепить знание цвета.</w:t>
      </w:r>
    </w:p>
    <w:p w14:paraId="4C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Описание игры: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Для игры нужно взять несколько разноцветных флажков. Когда ведущий поднимает красный флажок – дети должны, например, подпрыгнуть; зеленый – хлопнуть в ладоши; синий – шагать на месте, желтый – взяться за руки и т.п.</w:t>
      </w:r>
    </w:p>
    <w:p w14:paraId="4D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</w:t>
      </w:r>
    </w:p>
    <w:p w14:paraId="4E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Молодцы!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. А нам пора в путь. Быстрее занимаем вагоны и едем дальше (Звучит музыка, паровоз едет дальше)</w:t>
      </w:r>
    </w:p>
    <w:p w14:paraId="4F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Солнышко светит, 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Облака плывут, 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Паровозик едет 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Тук, тук, тук, тук, тук. 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Тук, тук, тук колеса, 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Мчится паровоз, 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Наследующую станцию</w:t>
      </w:r>
    </w:p>
    <w:p w14:paraId="50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Он  детей привез!</w:t>
      </w:r>
    </w:p>
    <w:p w14:paraId="51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Игра 1. «Волшебный мешочек».</w:t>
      </w:r>
    </w:p>
    <w:p w14:paraId="52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Обучающиеся по очереди опускают руку в мешочек с деревянными  геометрическими фигурами и пытаются определить форму попавшейся в руку фигуры, затем достают фигуру и называют ее цвет (например, «треугольник, красный»).</w:t>
      </w:r>
    </w:p>
    <w:p w14:paraId="53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Игра 2. «Прятки».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Те фигуры, которые обучающиеся достали из «чудесного мешочка» (5 штук) воспитатель ставит к себе на стол (или на наборное полотно) и просит обучающихся запомнить их расположение, затем накрывает их платком и незаметно убирает одну из фигур. После этого учащиеся должны определить, какая фигура «спряталась».</w:t>
      </w:r>
    </w:p>
    <w:p w14:paraId="54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Динамическая пауза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.</w:t>
      </w:r>
    </w:p>
    <w:p w14:paraId="55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Мы ногами топ-топ</w:t>
      </w:r>
    </w:p>
    <w:p w14:paraId="56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Мы руками хлоп-хлоп</w:t>
      </w:r>
    </w:p>
    <w:p w14:paraId="57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Мы глазами миг-миг</w:t>
      </w:r>
    </w:p>
    <w:p w14:paraId="58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Мы плечами чик-чик</w:t>
      </w:r>
    </w:p>
    <w:p w14:paraId="59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Раз сюда, два сюда</w:t>
      </w:r>
    </w:p>
    <w:p w14:paraId="5A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Повернись вокруг себя.</w:t>
      </w:r>
    </w:p>
    <w:p w14:paraId="5B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Раз-присели, два-привстали</w:t>
      </w:r>
    </w:p>
    <w:p w14:paraId="5C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Ручки к верху мы подняли</w:t>
      </w:r>
    </w:p>
    <w:p w14:paraId="5D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Раз-два, раз-два</w:t>
      </w:r>
    </w:p>
    <w:p w14:paraId="5E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Вот и кончилась игра.</w:t>
      </w:r>
    </w:p>
    <w:p w14:paraId="5F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А веселый паровоз нас опять зовёт в дорогу. Занимаем скорее места (звучит музыка) Едем дальше!</w:t>
      </w:r>
    </w:p>
    <w:p w14:paraId="60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Вагончики, вагончики,</w:t>
      </w:r>
    </w:p>
    <w:p w14:paraId="61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По рельсам тарахтят,</w:t>
      </w:r>
    </w:p>
    <w:p w14:paraId="62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Везут на станцию ИЗО</w:t>
      </w:r>
    </w:p>
    <w:p w14:paraId="63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Компанию ребят.</w:t>
      </w:r>
    </w:p>
    <w:p w14:paraId="64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Чох-чох, чу-чу</w:t>
      </w:r>
    </w:p>
    <w:p w14:paraId="65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Паровоз летит</w:t>
      </w:r>
    </w:p>
    <w:p w14:paraId="66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Чох-чох, чу-чу</w:t>
      </w:r>
    </w:p>
    <w:p w14:paraId="67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Паровоз гудит»</w:t>
      </w:r>
    </w:p>
    <w:p w14:paraId="68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3.-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Ну, вот и приехали, кто нас встречает? (Веселый человечек-художник Карандаш). Не удивляйтесь, мы приехали на удивительную станцию. Карандаш нас научат необычно рисовать. (  Родители садятся за столы, на которых стоит оборудование для нетрадиционного рисования)</w:t>
      </w:r>
    </w:p>
    <w:p w14:paraId="69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Нетрадиционные способы изображения достаточно просты по технологии и  напоминают игру. Какому ребенку будет неинтересно рисовать пальчиками, делать рисунок собственной ладошкой. (В I младшей группе нетрадиционное рисование практикуют  пальчиками и ладошкой)</w:t>
      </w:r>
    </w:p>
    <w:p w14:paraId="6A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      -Вот наши волшебные краски вам предлагают нетрадиционно порисовать. Согласны?</w:t>
      </w:r>
    </w:p>
    <w:p w14:paraId="6B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                Могут все детишки смело  рисовать.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                И не только кистью, можно вытворять.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                Пальцем ткнуть, и носом,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                А печатать - ладошкой, а ещё в придачу - 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                Маленькою ножкой.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                Вот и разрисуем  мир мы, в яркий цвет,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                Удивительный и радостный, этот свет. (Н..Биушкина) </w:t>
      </w:r>
    </w:p>
    <w:p w14:paraId="6C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(Звучит мелодия, появляется незаконченная «картина» нарисованная на ватмане, которую  ладошками и пальчиками нарисовали дети)</w:t>
      </w:r>
    </w:p>
    <w:p w14:paraId="6D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      - Это наши юные художники старались для своих мам и пап в нетрадиционной технике нарисовать  красивую картину, но не успели.</w:t>
      </w:r>
    </w:p>
    <w:p w14:paraId="6E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-Вы узнали, в какой технике выполнена работа? (рисование ладошкой и пальчиками)</w:t>
      </w:r>
    </w:p>
    <w:p w14:paraId="6F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-Какие цвета использовались? (основные: зеленый, синий, красный)</w:t>
      </w:r>
    </w:p>
    <w:p w14:paraId="70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-А какого цвета не хватает? (желтого).</w:t>
      </w:r>
    </w:p>
    <w:p w14:paraId="71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-Давайте поможем нашим детям завершить этот шедевр. Чего так не хватает на картине? (солнышка)</w:t>
      </w:r>
    </w:p>
    <w:p w14:paraId="72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-Вот вам задание, используя нетрадиционную технику рисования и вашу фантазию, нарисуйте все вместе солнышко.  Но как положено перед работой разомнём пальчики.</w:t>
      </w:r>
    </w:p>
    <w:p w14:paraId="73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Физминутка</w:t>
      </w:r>
    </w:p>
    <w:p w14:paraId="74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Нарисуем желтый круг, (вверху над головой  соединить большие и средние пальцы) 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После лучики вокруг – (руки вытянуть вперёд, соединить  запястья, расставить широко пальцы)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Пусть на белом свете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Ярче солнце светит!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На детей и на цветы, (сжимать и разжимать пальцы)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Смотрит солнце с высоты,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Чтоб росли скорее (трём ладошку об ладошку)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Их теплом согреет ( руки в «замок»)</w:t>
      </w:r>
    </w:p>
    <w:p w14:paraId="75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(Звучит песенка про солнышко, родители выполняют задание, оставляют отпечатки своих ладоней в форме лучей солнца)</w:t>
      </w:r>
    </w:p>
    <w:p w14:paraId="76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    -Какая красота! Вот чудо! Ладошки превратились в лучики солнца! Молодцы!</w:t>
      </w:r>
    </w:p>
    <w:p w14:paraId="77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Время ручки отмывать:        (родители моют руки, вытирают,  звучит мелодия) </w:t>
      </w:r>
    </w:p>
    <w:p w14:paraId="78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                 А паровоз снова зовёт нас в путь.</w:t>
      </w:r>
    </w:p>
    <w:p w14:paraId="79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Вагончики, вагончики,</w:t>
      </w:r>
    </w:p>
    <w:p w14:paraId="7A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По рельсам тарахтят,</w:t>
      </w:r>
    </w:p>
    <w:p w14:paraId="7B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Везут на станцию игрушек</w:t>
      </w:r>
    </w:p>
    <w:p w14:paraId="7C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Компанию ребят.</w:t>
      </w:r>
    </w:p>
    <w:p w14:paraId="7D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4.--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Наш поезд прибыл на конечную станцию «Игрушечную». Посмотрите, сколько различных игр, развивающих сенсорный опыт детей, нас встречает. Здесь игры купленные в магазине и сделанные руками воспитателей и родителей. Наша задача, как говориться, дёшево и  сердито научиться делать игры из подручного и бросового материала, который имеется в каждом доме. Посмотрите, какое разнообразие! В группе дети в них с большим удовольствием играют.</w:t>
      </w:r>
    </w:p>
    <w:p w14:paraId="7E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       Играя, ребёнок учится сопоставлять, сравнивать, устанавливать простые закономерности, принимать самостоятельные решения. У ребёнка появляется интерес к знаниям, усидчивость, самостоятельность.</w:t>
      </w:r>
    </w:p>
    <w:p w14:paraId="7F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</w:t>
      </w:r>
    </w:p>
    <w:p w14:paraId="80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5.-С вашего позволения мы опять станем феей, так как настало время вам превращаться во взрослых. (Звучит сказочная мелодия)</w:t>
      </w:r>
    </w:p>
    <w:p w14:paraId="81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Вот я палочкой взмаху -   (действия выполняются по содержанию)</w:t>
      </w:r>
    </w:p>
    <w:p w14:paraId="82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Загадаю чудо!    </w:t>
      </w:r>
    </w:p>
    <w:p w14:paraId="83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Всем ребятам помогу</w:t>
      </w:r>
    </w:p>
    <w:p w14:paraId="84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Доброй феей буду!</w:t>
      </w:r>
    </w:p>
    <w:p w14:paraId="85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Палочка-чудесница,</w:t>
      </w:r>
    </w:p>
    <w:p w14:paraId="86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Волшебная кудесница!</w:t>
      </w:r>
    </w:p>
    <w:p w14:paraId="87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Поскорей встали в круг,</w:t>
      </w:r>
    </w:p>
    <w:p w14:paraId="88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За руки все взялись вдруг.</w:t>
      </w:r>
    </w:p>
    <w:p w14:paraId="89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Будем рядом стоять,</w:t>
      </w:r>
    </w:p>
    <w:p w14:paraId="8A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Глазки закрывать!</w:t>
      </w:r>
    </w:p>
    <w:p w14:paraId="8B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А теперь начнём вращаться,</w:t>
      </w:r>
    </w:p>
    <w:p w14:paraId="8C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И во взрослых превращаться.</w:t>
      </w:r>
    </w:p>
    <w:p w14:paraId="8D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-В заключении хотелось бы подчеркнуть, что сенсорное развитие составляет фундамент общего умственного развития. А  это очень важная, но не единственная сторона общего психического развития. Ребёнок должен развиваться гармонически, т.е. в умственном, нравственном, эстетическом и физическом отношениях.</w:t>
      </w:r>
    </w:p>
    <w:p w14:paraId="8E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Подведение итогов собрания.</w:t>
      </w:r>
    </w:p>
    <w:p w14:paraId="8F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-Нам  хотелось бы узнать ваше мнение о сегодняшнем мероприятии (воспитатель бросает мяч родителям  и задаёт вопросы)</w:t>
      </w:r>
    </w:p>
    <w:p w14:paraId="90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Обратная связь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:</w:t>
      </w:r>
    </w:p>
    <w:p w14:paraId="91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-Понравилась ли Вам сегодняшняя встреча?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- Чем полезна именно для Вас данная встреча?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- Ваши пожелания</w:t>
      </w:r>
    </w:p>
    <w:p w14:paraId="92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   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Воспитатель: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Уважаемые родители! Мы обратили ваше внимание на то, что необходимо в детском саду и дома проводить с детьми дидактические сенсорные игры, задача которых – помочь ребенку накопить представление о цвете, форме величине предметов и т.д. Познакомили с разновидностями игр, научили, как методически правильно их проводить.</w:t>
      </w:r>
    </w:p>
    <w:p w14:paraId="93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Решения родительского собрания</w:t>
      </w:r>
    </w:p>
    <w:p w14:paraId="94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1.Учитывая важную роль родителей в развитии интереса детей к дидактическим играм, направить усилия на решение следующей задачи: каждой семье организовать вечера дидактической игры, направленные на накопление сенсорного опыта и обогащение чувственных впечатлений детей.</w:t>
      </w:r>
    </w:p>
    <w:p w14:paraId="95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2.Принимать активное участие в жизни детского сада.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 </w:t>
      </w:r>
    </w:p>
    <w:p w14:paraId="96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Заключительное слово</w:t>
      </w:r>
    </w:p>
    <w:p w14:paraId="97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Уважаемые родители!</w:t>
      </w:r>
    </w:p>
    <w:p w14:paraId="98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Закончена игра! Она у нас</w:t>
      </w:r>
    </w:p>
    <w:p w14:paraId="99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Рассчитана на один час,</w:t>
      </w:r>
    </w:p>
    <w:p w14:paraId="9A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Но, в сенсорную игру, народ,</w:t>
      </w:r>
    </w:p>
    <w:p w14:paraId="9B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Играйте дома круглый год!</w:t>
      </w:r>
    </w:p>
    <w:p w14:paraId="9C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Рефлексия</w:t>
      </w:r>
    </w:p>
    <w:p w14:paraId="9D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       Просим оценить нашу встречу. На входных дверях в приёмной расположен контур паровозика и цветные фишки: если вы полностью удовлетворены содержанием нашей встречи, то прикрепите красный кружок, если частично-синий квадрат, а если не удовлетворены - зелёный треугольник. Желающие могут написать отзывы, свои предложения.</w:t>
      </w:r>
    </w:p>
    <w:p w14:paraId="9E000000">
      <w:pPr>
        <w:spacing w:after="15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Благодарим вас за активное участие и творческую работу! Всем большое спасибо! До свидания</w:t>
      </w:r>
    </w:p>
    <w:p w14:paraId="9F000000">
      <w:pPr>
        <w:pStyle w:val="Style_1"/>
        <w:rPr>
          <w:rFonts w:ascii="Times New Roman" w:hAnsi="Times New Roman"/>
          <w:i w:val="0"/>
          <w:sz w:val="28"/>
        </w:rPr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2025-10-09T07:40:41Z</dcterms:modified>
</cp:coreProperties>
</file>